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5280" w14:textId="282E7434" w:rsidR="00E75DBE" w:rsidRDefault="00E75DBE" w:rsidP="00E75DBE">
      <w:pPr>
        <w:spacing w:after="0" w:line="240" w:lineRule="auto"/>
        <w:outlineLvl w:val="0"/>
        <w:rPr>
          <w:lang w:eastAsia="cs-CZ"/>
        </w:rPr>
      </w:pPr>
      <w:r>
        <w:rPr>
          <w:rFonts w:eastAsia="Times New Roman" w:cs="Times New Roman"/>
          <w:lang w:eastAsia="cs-CZ"/>
        </w:rPr>
        <w:t xml:space="preserve">Příloha č. </w:t>
      </w:r>
      <w:r w:rsidR="005D3ED0">
        <w:rPr>
          <w:rFonts w:eastAsia="Times New Roman" w:cs="Times New Roman"/>
          <w:lang w:eastAsia="cs-CZ"/>
        </w:rPr>
        <w:t>3</w:t>
      </w:r>
      <w:r>
        <w:rPr>
          <w:rFonts w:eastAsia="Times New Roman" w:cs="Times New Roman"/>
          <w:lang w:eastAsia="cs-CZ"/>
        </w:rPr>
        <w:t xml:space="preserve"> </w:t>
      </w:r>
      <w:r>
        <w:rPr>
          <w:lang w:eastAsia="cs-CZ"/>
        </w:rPr>
        <w:t>Zadávací dokumentace</w:t>
      </w:r>
    </w:p>
    <w:p w14:paraId="3AC89555" w14:textId="168696CD" w:rsidR="00E75DBE" w:rsidRPr="00452F69" w:rsidRDefault="005D3ED0" w:rsidP="00E75DBE">
      <w:pPr>
        <w:pStyle w:val="Nadpis1"/>
      </w:pPr>
      <w:r>
        <w:t>Č</w:t>
      </w:r>
      <w:r w:rsidR="00E75DBE" w:rsidRPr="00452F69">
        <w:t xml:space="preserve">estné prohlášení </w:t>
      </w:r>
      <w:r>
        <w:t>– seznam poddodavatel</w:t>
      </w:r>
      <w:r w:rsidRPr="00452F69">
        <w:t>ů</w:t>
      </w:r>
    </w:p>
    <w:p w14:paraId="1111F1CF" w14:textId="77777777" w:rsidR="00E75DBE" w:rsidRPr="003E7027" w:rsidRDefault="00E75DBE" w:rsidP="00E75DBE">
      <w:pPr>
        <w:widowControl w:val="0"/>
        <w:autoSpaceDE w:val="0"/>
        <w:spacing w:line="297" w:lineRule="exact"/>
        <w:rPr>
          <w:rStyle w:val="tun"/>
          <w:rFonts w:eastAsiaTheme="minorHAnsi"/>
        </w:rPr>
      </w:pPr>
      <w:r w:rsidRPr="003E7027">
        <w:rPr>
          <w:rStyle w:val="tun"/>
          <w:rFonts w:eastAsiaTheme="minorHAnsi"/>
        </w:rPr>
        <w:t>Účastník:</w:t>
      </w:r>
    </w:p>
    <w:p w14:paraId="78764440" w14:textId="309CD80B" w:rsidR="00E75DBE" w:rsidRDefault="00E75DBE" w:rsidP="00B172C0">
      <w:pPr>
        <w:pStyle w:val="Identifikace"/>
        <w:rPr>
          <w:lang w:eastAsia="cs-CZ"/>
        </w:rPr>
      </w:pPr>
      <w:r w:rsidRPr="003E7027">
        <w:rPr>
          <w:rStyle w:val="tun"/>
          <w:rFonts w:eastAsiaTheme="minorHAnsi"/>
        </w:rPr>
        <w:t>Obchodní firma/jméno</w:t>
      </w:r>
      <w:r>
        <w:rPr>
          <w:lang w:eastAsia="cs-CZ"/>
        </w:rPr>
        <w:tab/>
      </w:r>
      <w:r w:rsidR="00EB1A48" w:rsidRPr="000444F5">
        <w:rPr>
          <w:bCs/>
          <w:highlight w:val="yellow"/>
          <w:lang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0444F5">
        <w:rPr>
          <w:highlight w:val="yellow"/>
          <w:lang w:eastAsia="cs-CZ"/>
        </w:rPr>
        <w:t>]</w:t>
      </w:r>
    </w:p>
    <w:p w14:paraId="6C2531F9" w14:textId="32FA34A9" w:rsidR="00E75DBE" w:rsidRDefault="00E75DBE" w:rsidP="00B172C0">
      <w:pPr>
        <w:pStyle w:val="Identifikace"/>
        <w:rPr>
          <w:lang w:eastAsia="cs-CZ"/>
        </w:rPr>
      </w:pPr>
      <w:r>
        <w:rPr>
          <w:lang w:eastAsia="cs-CZ"/>
        </w:rPr>
        <w:t>Sídlo/místo podnikání</w:t>
      </w:r>
      <w:r>
        <w:rPr>
          <w:lang w:eastAsia="cs-CZ"/>
        </w:rPr>
        <w:tab/>
      </w:r>
      <w:r w:rsidR="00EB1A48" w:rsidRPr="000444F5">
        <w:rPr>
          <w:bCs/>
          <w:highlight w:val="yellow"/>
          <w:lang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0444F5">
        <w:rPr>
          <w:highlight w:val="yellow"/>
          <w:lang w:eastAsia="cs-CZ"/>
        </w:rPr>
        <w:t>]</w:t>
      </w:r>
    </w:p>
    <w:p w14:paraId="69FB1EDB" w14:textId="0E1D0AF2" w:rsidR="00E75DBE" w:rsidRDefault="00E75DBE" w:rsidP="00B172C0">
      <w:pPr>
        <w:pStyle w:val="Identifikace"/>
        <w:rPr>
          <w:lang w:eastAsia="cs-CZ"/>
        </w:rPr>
      </w:pPr>
      <w:r>
        <w:rPr>
          <w:lang w:eastAsia="cs-CZ"/>
        </w:rPr>
        <w:t>IČO</w:t>
      </w:r>
      <w:r>
        <w:rPr>
          <w:lang w:eastAsia="cs-CZ"/>
        </w:rPr>
        <w:tab/>
      </w:r>
      <w:r w:rsidR="00EB1A48" w:rsidRPr="000444F5">
        <w:rPr>
          <w:bCs/>
          <w:highlight w:val="yellow"/>
          <w:lang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0444F5">
        <w:rPr>
          <w:highlight w:val="yellow"/>
          <w:lang w:eastAsia="cs-CZ"/>
        </w:rPr>
        <w:t>]</w:t>
      </w:r>
    </w:p>
    <w:p w14:paraId="61DBAC12" w14:textId="3BDE0194" w:rsidR="00E75DBE" w:rsidRDefault="00E75DBE" w:rsidP="00B172C0">
      <w:pPr>
        <w:pStyle w:val="Identifikace"/>
      </w:pPr>
      <w:r>
        <w:t>Zastoupen</w:t>
      </w:r>
      <w:r w:rsidR="00EA2AD8">
        <w:tab/>
      </w:r>
      <w:r w:rsidR="00EB1A48" w:rsidRPr="000444F5">
        <w:rPr>
          <w:bCs/>
          <w:highlight w:val="yellow"/>
        </w:rPr>
        <w:t>[</w:t>
      </w:r>
      <w:r w:rsidR="00EB1A48" w:rsidRPr="00D1545F">
        <w:rPr>
          <w:bCs/>
          <w:highlight w:val="yellow"/>
        </w:rPr>
        <w:t>DOPLNÍ</w:t>
      </w:r>
      <w:r w:rsidR="00EB1A48" w:rsidRPr="00D1545F">
        <w:rPr>
          <w:highlight w:val="yellow"/>
        </w:rPr>
        <w:t xml:space="preserve"> ÚČASTNÍK</w:t>
      </w:r>
      <w:r w:rsidR="00EB1A48" w:rsidRPr="000444F5">
        <w:rPr>
          <w:highlight w:val="yellow"/>
        </w:rPr>
        <w:t>]</w:t>
      </w:r>
    </w:p>
    <w:p w14:paraId="765C8C85" w14:textId="37DFA0CE" w:rsidR="00E75DBE" w:rsidRDefault="00EB1A48" w:rsidP="00E75DBE">
      <w:r w:rsidRPr="00570756">
        <w:rPr>
          <w:lang w:eastAsia="cs-CZ"/>
        </w:rPr>
        <w:t xml:space="preserve">který podává nabídku na </w:t>
      </w:r>
      <w:r w:rsidRPr="00D1545F">
        <w:rPr>
          <w:lang w:eastAsia="cs-CZ"/>
        </w:rPr>
        <w:t>nadlimitní sektorovou veřejnou</w:t>
      </w:r>
      <w:r>
        <w:rPr>
          <w:lang w:eastAsia="cs-CZ"/>
        </w:rPr>
        <w:t xml:space="preserve"> zakázku</w:t>
      </w:r>
      <w:r w:rsidRPr="00570756">
        <w:rPr>
          <w:lang w:eastAsia="cs-CZ"/>
        </w:rPr>
        <w:t xml:space="preserve"> s </w:t>
      </w:r>
      <w:r w:rsidRPr="00D1545F">
        <w:rPr>
          <w:lang w:eastAsia="cs-CZ"/>
        </w:rPr>
        <w:t xml:space="preserve">názvem </w:t>
      </w:r>
      <w:bookmarkStart w:id="0" w:name="_Toc403053768"/>
      <w:r w:rsidRPr="00D1545F">
        <w:t>„</w:t>
      </w:r>
      <w:bookmarkEnd w:id="0"/>
      <w:r w:rsidR="000444F5" w:rsidRPr="000444F5">
        <w:rPr>
          <w:rFonts w:ascii="Verdana" w:hAnsi="Verdana"/>
          <w:b/>
        </w:rPr>
        <w:t>Kabelový měřící vůz pro SSZT OVA</w:t>
      </w:r>
      <w:r w:rsidRPr="00D1545F">
        <w:t>“</w:t>
      </w:r>
      <w:r w:rsidR="00D1545F" w:rsidRPr="00D1545F">
        <w:rPr>
          <w:rFonts w:ascii="Verdana" w:hAnsi="Verdana"/>
        </w:rPr>
        <w:t xml:space="preserve"> </w:t>
      </w:r>
      <w:r w:rsidR="00D1545F" w:rsidRPr="00192B42">
        <w:rPr>
          <w:rFonts w:ascii="Verdana" w:hAnsi="Verdana"/>
        </w:rPr>
        <w:t xml:space="preserve">č.j. </w:t>
      </w:r>
      <w:r w:rsidR="000444F5">
        <w:rPr>
          <w:rFonts w:ascii="Verdana" w:hAnsi="Verdana"/>
        </w:rPr>
        <w:t>38326</w:t>
      </w:r>
      <w:r w:rsidR="00D1545F" w:rsidRPr="00192B42">
        <w:rPr>
          <w:rFonts w:ascii="Verdana" w:hAnsi="Verdana"/>
        </w:rPr>
        <w:t>/202</w:t>
      </w:r>
      <w:r w:rsidR="000444F5">
        <w:rPr>
          <w:rFonts w:ascii="Verdana" w:hAnsi="Verdana"/>
        </w:rPr>
        <w:t>5</w:t>
      </w:r>
      <w:r w:rsidR="00D1545F" w:rsidRPr="00192B42">
        <w:rPr>
          <w:rFonts w:ascii="Verdana" w:hAnsi="Verdana"/>
        </w:rPr>
        <w:t>-SŽ-OŘ OVA-</w:t>
      </w:r>
      <w:proofErr w:type="gramStart"/>
      <w:r w:rsidR="00D1545F" w:rsidRPr="00192B42">
        <w:rPr>
          <w:rFonts w:ascii="Verdana" w:hAnsi="Verdana"/>
        </w:rPr>
        <w:t xml:space="preserve">NPI </w:t>
      </w:r>
      <w:r w:rsidR="00D1545F" w:rsidRPr="004A3AF6">
        <w:rPr>
          <w:rFonts w:ascii="Verdana" w:hAnsi="Verdana"/>
          <w:b/>
        </w:rPr>
        <w:t xml:space="preserve"> </w:t>
      </w:r>
      <w:r w:rsidR="00D1545F" w:rsidRPr="004A3AF6">
        <w:rPr>
          <w:rFonts w:ascii="Verdana" w:hAnsi="Verdana"/>
        </w:rPr>
        <w:t>(</w:t>
      </w:r>
      <w:proofErr w:type="gramEnd"/>
      <w:r w:rsidR="00D1545F" w:rsidRPr="004A3AF6">
        <w:rPr>
          <w:rFonts w:ascii="Verdana" w:hAnsi="Verdana"/>
        </w:rPr>
        <w:t xml:space="preserve">č.j. dokumentu </w:t>
      </w:r>
      <w:r w:rsidR="00D1545F">
        <w:rPr>
          <w:rFonts w:ascii="Verdana" w:hAnsi="Verdana"/>
        </w:rPr>
        <w:t>Zadávací dokumentace</w:t>
      </w:r>
      <w:r w:rsidR="00D1545F" w:rsidRPr="004A3AF6">
        <w:rPr>
          <w:rFonts w:ascii="Verdana" w:hAnsi="Verdana"/>
        </w:rPr>
        <w:t>)</w:t>
      </w:r>
      <w:r w:rsidRPr="00D1545F">
        <w:rPr>
          <w:lang w:eastAsia="cs-CZ"/>
        </w:rPr>
        <w:t xml:space="preserve">, tímto </w:t>
      </w:r>
      <w:r w:rsidR="00E75DBE" w:rsidRPr="00D1545F">
        <w:rPr>
          <w:rStyle w:val="tun"/>
          <w:rFonts w:eastAsiaTheme="minorHAnsi"/>
          <w:b w:val="0"/>
        </w:rPr>
        <w:t>čestně prohlašuje</w:t>
      </w:r>
      <w:r w:rsidR="00E75DBE" w:rsidRPr="00D1545F">
        <w:t xml:space="preserve">, </w:t>
      </w:r>
      <w:r w:rsidR="005D3ED0" w:rsidRPr="00E775AC">
        <w:rPr>
          <w:rFonts w:ascii="Verdana" w:hAnsi="Verdana"/>
        </w:rPr>
        <w:t>že</w:t>
      </w:r>
      <w:r w:rsidR="005D3ED0" w:rsidRPr="00E775AC">
        <w:rPr>
          <w:rStyle w:val="Znakapoznpodarou"/>
          <w:rFonts w:ascii="Verdana" w:hAnsi="Verdana"/>
        </w:rPr>
        <w:footnoteReference w:id="1"/>
      </w:r>
      <w:r w:rsidR="005D3ED0" w:rsidRPr="00E775AC">
        <w:rPr>
          <w:rFonts w:ascii="Verdana" w:hAnsi="Verdana"/>
        </w:rPr>
        <w:t>:</w:t>
      </w:r>
    </w:p>
    <w:bookmarkStart w:id="1" w:name="Zaškrtávací1"/>
    <w:p w14:paraId="415C4AD6" w14:textId="77777777" w:rsidR="005D3ED0" w:rsidRPr="005F0577" w:rsidRDefault="005D3ED0" w:rsidP="005D3ED0">
      <w:pPr>
        <w:spacing w:after="240"/>
        <w:ind w:left="708" w:hanging="708"/>
        <w:rPr>
          <w:rFonts w:ascii="Verdana" w:hAnsi="Verdana"/>
        </w:rPr>
      </w:pPr>
      <w:r w:rsidRPr="005F0577">
        <w:rPr>
          <w:rFonts w:ascii="Verdana" w:hAnsi="Verdana"/>
        </w:rPr>
        <w:fldChar w:fldCharType="begin">
          <w:ffData>
            <w:name w:val="Zaškrtávací1"/>
            <w:enabled/>
            <w:calcOnExit w:val="0"/>
            <w:checkBox>
              <w:sizeAuto/>
              <w:default w:val="0"/>
              <w:checked w:val="0"/>
            </w:checkBox>
          </w:ffData>
        </w:fldChar>
      </w:r>
      <w:r w:rsidRPr="005F0577">
        <w:rPr>
          <w:rFonts w:ascii="Verdana" w:hAnsi="Verdana"/>
        </w:rPr>
        <w:instrText xml:space="preserve"> FORMCHECKBOX </w:instrText>
      </w:r>
      <w:r w:rsidRPr="005F0577">
        <w:rPr>
          <w:rFonts w:ascii="Verdana" w:hAnsi="Verdana"/>
        </w:rPr>
      </w:r>
      <w:r w:rsidRPr="005F0577">
        <w:rPr>
          <w:rFonts w:ascii="Verdana" w:hAnsi="Verdana"/>
        </w:rPr>
        <w:fldChar w:fldCharType="separate"/>
      </w:r>
      <w:r w:rsidRPr="005F0577">
        <w:rPr>
          <w:rFonts w:ascii="Verdana" w:hAnsi="Verdana"/>
        </w:rPr>
        <w:fldChar w:fldCharType="end"/>
      </w:r>
      <w:bookmarkEnd w:id="1"/>
      <w:r w:rsidRPr="005F0577">
        <w:rPr>
          <w:rFonts w:ascii="Verdana" w:hAnsi="Verdana"/>
        </w:rPr>
        <w:tab/>
      </w:r>
      <w:r>
        <w:rPr>
          <w:rFonts w:ascii="Verdana" w:hAnsi="Verdana"/>
        </w:rPr>
        <w:t>p</w:t>
      </w:r>
      <w:r w:rsidRPr="005F0577">
        <w:rPr>
          <w:rFonts w:ascii="Verdana" w:hAnsi="Verdana"/>
        </w:rPr>
        <w:t xml:space="preserve">ři plnění veřejné zakázky </w:t>
      </w:r>
      <w:r w:rsidRPr="00E10640">
        <w:rPr>
          <w:rFonts w:ascii="Verdana" w:hAnsi="Verdana"/>
          <w:b/>
          <w:bCs/>
        </w:rPr>
        <w:t>nepoužije</w:t>
      </w:r>
      <w:r w:rsidRPr="005F0577">
        <w:rPr>
          <w:rFonts w:ascii="Verdana" w:hAnsi="Verdana"/>
        </w:rPr>
        <w:t xml:space="preserve"> žádné poddodavatele</w:t>
      </w:r>
      <w:r w:rsidRPr="005F0577">
        <w:rPr>
          <w:rStyle w:val="Znakapoznpodarou"/>
          <w:rFonts w:ascii="Verdana" w:hAnsi="Verdana"/>
        </w:rPr>
        <w:footnoteReference w:id="2"/>
      </w:r>
      <w:r w:rsidRPr="005F0577">
        <w:rPr>
          <w:rFonts w:ascii="Verdana" w:hAnsi="Verdana"/>
        </w:rPr>
        <w:t xml:space="preserve">. </w:t>
      </w:r>
    </w:p>
    <w:p w14:paraId="0CAFDA53" w14:textId="77777777" w:rsidR="005D3ED0" w:rsidRPr="005F0577" w:rsidRDefault="005D3ED0" w:rsidP="005D3ED0">
      <w:pPr>
        <w:tabs>
          <w:tab w:val="num" w:pos="360"/>
        </w:tabs>
        <w:ind w:left="708" w:hanging="708"/>
        <w:rPr>
          <w:rFonts w:ascii="Verdana" w:hAnsi="Verdana"/>
        </w:rPr>
      </w:pPr>
      <w:r w:rsidRPr="005F0577">
        <w:rPr>
          <w:rFonts w:ascii="Verdana" w:hAnsi="Verdana"/>
        </w:rPr>
        <w:fldChar w:fldCharType="begin">
          <w:ffData>
            <w:name w:val="Zaškrtávací1"/>
            <w:enabled/>
            <w:calcOnExit w:val="0"/>
            <w:checkBox>
              <w:sizeAuto/>
              <w:default w:val="0"/>
            </w:checkBox>
          </w:ffData>
        </w:fldChar>
      </w:r>
      <w:r w:rsidRPr="005F0577">
        <w:rPr>
          <w:rFonts w:ascii="Verdana" w:hAnsi="Verdana"/>
        </w:rPr>
        <w:instrText xml:space="preserve"> FORMCHECKBOX </w:instrText>
      </w:r>
      <w:r w:rsidRPr="005F0577">
        <w:rPr>
          <w:rFonts w:ascii="Verdana" w:hAnsi="Verdana"/>
        </w:rPr>
      </w:r>
      <w:r w:rsidRPr="005F0577">
        <w:rPr>
          <w:rFonts w:ascii="Verdana" w:hAnsi="Verdana"/>
        </w:rPr>
        <w:fldChar w:fldCharType="separate"/>
      </w:r>
      <w:r w:rsidRPr="005F0577">
        <w:rPr>
          <w:rFonts w:ascii="Verdana" w:hAnsi="Verdana"/>
        </w:rPr>
        <w:fldChar w:fldCharType="end"/>
      </w:r>
      <w:r w:rsidRPr="005F0577">
        <w:rPr>
          <w:rFonts w:ascii="Verdana" w:hAnsi="Verdana"/>
        </w:rPr>
        <w:tab/>
      </w:r>
      <w:r w:rsidRPr="005F0577">
        <w:rPr>
          <w:rFonts w:ascii="Verdana" w:hAnsi="Verdana"/>
        </w:rPr>
        <w:tab/>
      </w:r>
      <w:r>
        <w:rPr>
          <w:rFonts w:ascii="Verdana" w:hAnsi="Verdana"/>
        </w:rPr>
        <w:t>p</w:t>
      </w:r>
      <w:r w:rsidRPr="005F0577">
        <w:rPr>
          <w:rFonts w:ascii="Verdana" w:hAnsi="Verdana"/>
        </w:rPr>
        <w:t xml:space="preserve">ři plnění veřejné zakázky </w:t>
      </w:r>
      <w:r w:rsidRPr="00E10640">
        <w:rPr>
          <w:rFonts w:ascii="Verdana" w:hAnsi="Verdana"/>
          <w:b/>
          <w:bCs/>
        </w:rPr>
        <w:t>použije</w:t>
      </w:r>
      <w:r w:rsidRPr="005F0577">
        <w:rPr>
          <w:rFonts w:ascii="Verdana" w:hAnsi="Verdana"/>
        </w:rPr>
        <w:t xml:space="preserve"> tyto poddodavatele:</w:t>
      </w:r>
    </w:p>
    <w:p w14:paraId="515748D1" w14:textId="77777777" w:rsidR="005D3ED0" w:rsidRPr="005F0577" w:rsidRDefault="005D3ED0" w:rsidP="005D3ED0">
      <w:pPr>
        <w:tabs>
          <w:tab w:val="num" w:pos="360"/>
        </w:tabs>
        <w:rPr>
          <w:rFonts w:ascii="Verdana" w:hAnsi="Verdana"/>
        </w:rPr>
      </w:pP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4912"/>
      </w:tblGrid>
      <w:tr w:rsidR="000B3542" w:rsidRPr="00FF65DD" w14:paraId="6642D39B" w14:textId="77777777" w:rsidTr="000B3542">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8584" w:type="dxa"/>
            <w:gridSpan w:val="2"/>
            <w:tcBorders>
              <w:top w:val="none" w:sz="0" w:space="0" w:color="auto"/>
              <w:left w:val="none" w:sz="0" w:space="0" w:color="auto"/>
              <w:bottom w:val="none" w:sz="0" w:space="0" w:color="auto"/>
              <w:right w:val="none" w:sz="0" w:space="0" w:color="auto"/>
            </w:tcBorders>
            <w:shd w:val="clear" w:color="auto" w:fill="BFBFBF"/>
          </w:tcPr>
          <w:p w14:paraId="4CF175D9" w14:textId="29B429D4" w:rsidR="000B3542" w:rsidRPr="001B629E" w:rsidRDefault="000B3542" w:rsidP="000B3542">
            <w:pPr>
              <w:rPr>
                <w:rFonts w:asciiTheme="majorHAnsi" w:hAnsiTheme="majorHAnsi" w:cs="Tahoma"/>
                <w:sz w:val="18"/>
                <w:szCs w:val="18"/>
              </w:rPr>
            </w:pPr>
            <w:r w:rsidRPr="000B3542">
              <w:rPr>
                <w:rFonts w:asciiTheme="majorHAnsi" w:hAnsiTheme="majorHAnsi" w:cs="Tahoma"/>
                <w:color w:val="auto"/>
                <w:highlight w:val="yellow"/>
              </w:rPr>
              <w:t>[</w:t>
            </w:r>
            <w:r w:rsidRPr="000B3542">
              <w:rPr>
                <w:rFonts w:asciiTheme="majorHAnsi" w:hAnsiTheme="majorHAnsi" w:cs="Tahoma"/>
                <w:i/>
                <w:color w:val="auto"/>
                <w:highlight w:val="yellow"/>
              </w:rPr>
              <w:t xml:space="preserve">OBCHODNÍ FIRMA PODDODAVATELE – NÁZEV, IČO, SÍDLO – DOPLNÍ </w:t>
            </w:r>
            <w:r>
              <w:rPr>
                <w:rFonts w:asciiTheme="majorHAnsi" w:hAnsiTheme="majorHAnsi" w:cs="Tahoma"/>
                <w:i/>
                <w:color w:val="auto"/>
                <w:highlight w:val="yellow"/>
              </w:rPr>
              <w:t>ÚČASTNÍK</w:t>
            </w:r>
            <w:r w:rsidRPr="000B3542">
              <w:rPr>
                <w:rFonts w:asciiTheme="majorHAnsi" w:hAnsiTheme="majorHAnsi" w:cs="Tahoma"/>
                <w:color w:val="auto"/>
                <w:highlight w:val="yellow"/>
              </w:rPr>
              <w:t>]</w:t>
            </w:r>
            <w:r>
              <w:rPr>
                <w:rStyle w:val="Znakapoznpodarou"/>
                <w:rFonts w:asciiTheme="majorHAnsi" w:hAnsiTheme="majorHAnsi" w:cs="Tahoma"/>
                <w:color w:val="auto"/>
                <w:highlight w:val="yellow"/>
              </w:rPr>
              <w:footnoteReference w:id="3"/>
            </w:r>
          </w:p>
        </w:tc>
      </w:tr>
      <w:tr w:rsidR="000B3542" w:rsidRPr="00FF65DD" w14:paraId="6BFF8950" w14:textId="77777777" w:rsidTr="000B35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Borders>
              <w:right w:val="none" w:sz="0" w:space="0" w:color="auto"/>
            </w:tcBorders>
            <w:shd w:val="clear" w:color="auto" w:fill="FFFFFF"/>
          </w:tcPr>
          <w:p w14:paraId="2CBCCFFB" w14:textId="77777777" w:rsidR="000B3542" w:rsidRPr="001B629E" w:rsidRDefault="000B3542" w:rsidP="000B3542">
            <w:pPr>
              <w:rPr>
                <w:rFonts w:asciiTheme="majorHAnsi" w:hAnsiTheme="majorHAnsi" w:cs="Tahoma"/>
                <w:sz w:val="18"/>
                <w:szCs w:val="18"/>
              </w:rPr>
            </w:pPr>
            <w:r w:rsidRPr="001B629E">
              <w:rPr>
                <w:rFonts w:asciiTheme="majorHAnsi" w:hAnsiTheme="majorHAnsi" w:cs="Tahoma"/>
              </w:rPr>
              <w:t xml:space="preserve">Část Plnění dle Smlouvy prováděná prostřednictvím Poddodavatele ve finančním procentuálním vyjádření ve vztahu k Ceně. </w:t>
            </w:r>
          </w:p>
        </w:tc>
        <w:tc>
          <w:tcPr>
            <w:tcW w:w="4912" w:type="dxa"/>
            <w:tcBorders>
              <w:left w:val="none" w:sz="0" w:space="0" w:color="auto"/>
            </w:tcBorders>
            <w:shd w:val="clear" w:color="auto" w:fill="FFFFFF"/>
          </w:tcPr>
          <w:p w14:paraId="62838E86" w14:textId="4C12B9F3" w:rsidR="000B3542" w:rsidRPr="001B629E" w:rsidRDefault="000B3542" w:rsidP="000B3542">
            <w:pPr>
              <w:cnfStyle w:val="000000100000" w:firstRow="0" w:lastRow="0" w:firstColumn="0" w:lastColumn="0" w:oddVBand="0" w:evenVBand="0" w:oddHBand="1" w:evenHBand="0" w:firstRowFirstColumn="0" w:firstRowLastColumn="0" w:lastRowFirstColumn="0" w:lastRowLastColumn="0"/>
              <w:rPr>
                <w:rFonts w:asciiTheme="majorHAnsi" w:hAnsiTheme="majorHAnsi" w:cs="Tahoma"/>
                <w:sz w:val="18"/>
                <w:szCs w:val="18"/>
              </w:rPr>
            </w:pPr>
            <w:r w:rsidRPr="000B3542">
              <w:rPr>
                <w:rFonts w:asciiTheme="majorHAnsi" w:hAnsiTheme="majorHAnsi" w:cs="Tahoma"/>
                <w:highlight w:val="yellow"/>
                <w:lang w:val="en-US"/>
              </w:rPr>
              <w:t>[</w:t>
            </w:r>
            <w:r w:rsidRPr="000B3542">
              <w:rPr>
                <w:rFonts w:asciiTheme="majorHAnsi" w:hAnsiTheme="majorHAnsi" w:cs="Tahoma"/>
                <w:i/>
                <w:sz w:val="18"/>
                <w:szCs w:val="18"/>
                <w:highlight w:val="yellow"/>
              </w:rPr>
              <w:t>DOPLNÍ</w:t>
            </w:r>
            <w:r>
              <w:rPr>
                <w:rFonts w:asciiTheme="majorHAnsi" w:hAnsiTheme="majorHAnsi" w:cs="Tahoma"/>
                <w:i/>
                <w:sz w:val="18"/>
                <w:szCs w:val="18"/>
                <w:highlight w:val="yellow"/>
              </w:rPr>
              <w:t xml:space="preserve"> ÚČASTNÍK</w:t>
            </w:r>
            <w:r w:rsidRPr="000B3542">
              <w:rPr>
                <w:rFonts w:asciiTheme="majorHAnsi" w:hAnsiTheme="majorHAnsi" w:cs="Tahoma"/>
                <w:highlight w:val="yellow"/>
                <w:lang w:val="en-US"/>
              </w:rPr>
              <w:t xml:space="preserve">] </w:t>
            </w:r>
            <w:r w:rsidRPr="001B629E">
              <w:rPr>
                <w:rFonts w:asciiTheme="majorHAnsi" w:hAnsiTheme="majorHAnsi" w:cs="Tahoma"/>
              </w:rPr>
              <w:t>%</w:t>
            </w:r>
          </w:p>
        </w:tc>
      </w:tr>
      <w:tr w:rsidR="000B3542" w:rsidRPr="00FF65DD" w14:paraId="5A6B86EA" w14:textId="77777777" w:rsidTr="000B3542">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3672" w:type="dxa"/>
            <w:tcBorders>
              <w:right w:val="none" w:sz="0" w:space="0" w:color="auto"/>
            </w:tcBorders>
          </w:tcPr>
          <w:p w14:paraId="4543ABB6" w14:textId="77777777" w:rsidR="000B3542" w:rsidRPr="001B629E" w:rsidRDefault="000B3542" w:rsidP="000B3542">
            <w:pPr>
              <w:rPr>
                <w:rFonts w:asciiTheme="majorHAnsi" w:hAnsiTheme="majorHAnsi" w:cs="Tahoma"/>
                <w:sz w:val="18"/>
                <w:szCs w:val="18"/>
              </w:rPr>
            </w:pPr>
            <w:r w:rsidRPr="001B629E">
              <w:rPr>
                <w:rFonts w:asciiTheme="majorHAnsi" w:hAnsiTheme="majorHAnsi" w:cs="Tahoma"/>
              </w:rPr>
              <w:t xml:space="preserve">Stručný popis činností, které jsou prováděny Poddodavatelem. </w:t>
            </w:r>
          </w:p>
        </w:tc>
        <w:tc>
          <w:tcPr>
            <w:tcW w:w="4912" w:type="dxa"/>
            <w:tcBorders>
              <w:left w:val="none" w:sz="0" w:space="0" w:color="auto"/>
            </w:tcBorders>
          </w:tcPr>
          <w:p w14:paraId="501F4374" w14:textId="6CC78BA3" w:rsidR="000B3542" w:rsidRPr="001B629E" w:rsidRDefault="000B3542" w:rsidP="000B3542">
            <w:pPr>
              <w:cnfStyle w:val="000000010000" w:firstRow="0" w:lastRow="0" w:firstColumn="0" w:lastColumn="0" w:oddVBand="0" w:evenVBand="0" w:oddHBand="0" w:evenHBand="1" w:firstRowFirstColumn="0" w:firstRowLastColumn="0" w:lastRowFirstColumn="0" w:lastRowLastColumn="0"/>
              <w:rPr>
                <w:rFonts w:asciiTheme="majorHAnsi" w:hAnsiTheme="majorHAnsi" w:cs="Tahoma"/>
                <w:sz w:val="18"/>
                <w:szCs w:val="18"/>
              </w:rPr>
            </w:pPr>
            <w:r w:rsidRPr="000B3542">
              <w:rPr>
                <w:rFonts w:asciiTheme="majorHAnsi" w:hAnsiTheme="majorHAnsi" w:cs="Tahoma"/>
                <w:highlight w:val="yellow"/>
                <w:lang w:val="en-US"/>
              </w:rPr>
              <w:t>[</w:t>
            </w:r>
            <w:r w:rsidRPr="000B3542">
              <w:rPr>
                <w:rFonts w:asciiTheme="majorHAnsi" w:hAnsiTheme="majorHAnsi" w:cs="Tahoma"/>
                <w:i/>
                <w:sz w:val="18"/>
                <w:szCs w:val="18"/>
                <w:highlight w:val="yellow"/>
              </w:rPr>
              <w:t xml:space="preserve">DOPLNÍ </w:t>
            </w:r>
            <w:r>
              <w:rPr>
                <w:rFonts w:asciiTheme="majorHAnsi" w:hAnsiTheme="majorHAnsi" w:cs="Tahoma"/>
                <w:i/>
                <w:sz w:val="18"/>
                <w:szCs w:val="18"/>
                <w:highlight w:val="yellow"/>
              </w:rPr>
              <w:t>ÚČASTNÍK</w:t>
            </w:r>
            <w:r w:rsidRPr="000B3542">
              <w:rPr>
                <w:rFonts w:asciiTheme="majorHAnsi" w:hAnsiTheme="majorHAnsi" w:cs="Tahoma"/>
                <w:highlight w:val="yellow"/>
                <w:lang w:val="en-US"/>
              </w:rPr>
              <w:t>]</w:t>
            </w:r>
          </w:p>
        </w:tc>
      </w:tr>
    </w:tbl>
    <w:p w14:paraId="107A7288" w14:textId="00B8E5FC" w:rsidR="00E75DBE" w:rsidRDefault="00E75DBE" w:rsidP="003E7027">
      <w:pPr>
        <w:pStyle w:val="Mstoadatum"/>
      </w:pPr>
      <w:r>
        <w:t xml:space="preserve">V </w:t>
      </w:r>
      <w:r w:rsidR="00EB1A48" w:rsidRPr="000444F5">
        <w:rPr>
          <w:bCs/>
          <w:highlight w:val="yellow"/>
        </w:rPr>
        <w:t>[</w:t>
      </w:r>
      <w:r w:rsidR="00EB1A48" w:rsidRPr="00D1545F">
        <w:rPr>
          <w:bCs/>
          <w:highlight w:val="yellow"/>
        </w:rPr>
        <w:t>DOPLNÍ</w:t>
      </w:r>
      <w:r w:rsidR="00EB1A48" w:rsidRPr="00D1545F">
        <w:rPr>
          <w:highlight w:val="yellow"/>
        </w:rPr>
        <w:t xml:space="preserve"> ÚČASTNÍK</w:t>
      </w:r>
      <w:r w:rsidR="00EB1A48" w:rsidRPr="000444F5">
        <w:rPr>
          <w:highlight w:val="yellow"/>
        </w:rPr>
        <w:t>]</w:t>
      </w:r>
      <w:r>
        <w:t xml:space="preserve"> dne </w:t>
      </w:r>
      <w:r w:rsidR="00EB1A48" w:rsidRPr="000444F5">
        <w:rPr>
          <w:bCs/>
          <w:highlight w:val="yellow"/>
        </w:rPr>
        <w:t>[</w:t>
      </w:r>
      <w:r w:rsidR="00EB1A48" w:rsidRPr="00D1545F">
        <w:rPr>
          <w:bCs/>
          <w:highlight w:val="yellow"/>
        </w:rPr>
        <w:t>DOPLNÍ</w:t>
      </w:r>
      <w:r w:rsidR="00EB1A48" w:rsidRPr="00D1545F">
        <w:rPr>
          <w:highlight w:val="yellow"/>
        </w:rPr>
        <w:t xml:space="preserve"> ÚČASTNÍK</w:t>
      </w:r>
      <w:r w:rsidR="00EB1A48" w:rsidRPr="000444F5">
        <w:rPr>
          <w:highlight w:val="yellow"/>
        </w:rPr>
        <w:t>]</w:t>
      </w:r>
    </w:p>
    <w:p w14:paraId="72A71FC3" w14:textId="77777777" w:rsidR="00E75DBE" w:rsidRPr="00E75DBE" w:rsidRDefault="00E75DBE" w:rsidP="00E75DBE">
      <w:pPr>
        <w:rPr>
          <w:sz w:val="14"/>
          <w:szCs w:val="14"/>
        </w:rPr>
      </w:pPr>
    </w:p>
    <w:sectPr w:rsidR="00E75DBE" w:rsidRPr="00E75DB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68A6B" w14:textId="77777777" w:rsidR="00923DE9" w:rsidRDefault="00923DE9" w:rsidP="00962258">
      <w:pPr>
        <w:spacing w:after="0" w:line="240" w:lineRule="auto"/>
      </w:pPr>
      <w:r>
        <w:separator/>
      </w:r>
    </w:p>
  </w:endnote>
  <w:endnote w:type="continuationSeparator" w:id="0">
    <w:p w14:paraId="61AF7C45" w14:textId="77777777" w:rsidR="00923DE9" w:rsidRDefault="00923D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B7C1107" w14:textId="77777777" w:rsidTr="00D831A3">
      <w:tc>
        <w:tcPr>
          <w:tcW w:w="1361" w:type="dxa"/>
          <w:tcMar>
            <w:left w:w="0" w:type="dxa"/>
            <w:right w:w="0" w:type="dxa"/>
          </w:tcMar>
          <w:vAlign w:val="bottom"/>
        </w:tcPr>
        <w:p w14:paraId="22942B0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33E">
            <w:rPr>
              <w:rStyle w:val="slostrnky"/>
              <w:noProof/>
            </w:rPr>
            <w:t>2</w:t>
          </w:r>
          <w:r w:rsidRPr="00B8518B">
            <w:rPr>
              <w:rStyle w:val="slostrnky"/>
            </w:rPr>
            <w:fldChar w:fldCharType="end"/>
          </w:r>
        </w:p>
      </w:tc>
      <w:tc>
        <w:tcPr>
          <w:tcW w:w="3458" w:type="dxa"/>
          <w:tcMar>
            <w:left w:w="0" w:type="dxa"/>
            <w:right w:w="0" w:type="dxa"/>
          </w:tcMar>
        </w:tcPr>
        <w:p w14:paraId="294262F7" w14:textId="77777777" w:rsidR="00F1715C" w:rsidRDefault="00F1715C" w:rsidP="00B8518B">
          <w:pPr>
            <w:pStyle w:val="Zpat"/>
          </w:pPr>
        </w:p>
      </w:tc>
      <w:tc>
        <w:tcPr>
          <w:tcW w:w="2835" w:type="dxa"/>
          <w:tcMar>
            <w:left w:w="0" w:type="dxa"/>
            <w:right w:w="0" w:type="dxa"/>
          </w:tcMar>
        </w:tcPr>
        <w:p w14:paraId="72DB5E8A" w14:textId="77777777" w:rsidR="00F1715C" w:rsidRDefault="00F1715C" w:rsidP="00B8518B">
          <w:pPr>
            <w:pStyle w:val="Zpat"/>
          </w:pPr>
        </w:p>
      </w:tc>
      <w:tc>
        <w:tcPr>
          <w:tcW w:w="2921" w:type="dxa"/>
        </w:tcPr>
        <w:p w14:paraId="64C6D8E7" w14:textId="77777777" w:rsidR="00F1715C" w:rsidRDefault="00F1715C" w:rsidP="00D831A3">
          <w:pPr>
            <w:pStyle w:val="Zpat"/>
          </w:pPr>
        </w:p>
      </w:tc>
    </w:tr>
  </w:tbl>
  <w:p w14:paraId="21A5FDB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53D540" wp14:editId="3628A7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493E5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AA17BE" wp14:editId="285DB64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C9B90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5485B32" w14:textId="77777777" w:rsidTr="00F1715C">
      <w:tc>
        <w:tcPr>
          <w:tcW w:w="1361" w:type="dxa"/>
          <w:tcMar>
            <w:left w:w="0" w:type="dxa"/>
            <w:right w:w="0" w:type="dxa"/>
          </w:tcMar>
          <w:vAlign w:val="bottom"/>
        </w:tcPr>
        <w:p w14:paraId="5D71C53C" w14:textId="6ECB7F71" w:rsidR="00F1715C" w:rsidRPr="00B8518B" w:rsidRDefault="00F1715C" w:rsidP="00B172C0">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F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F4D">
            <w:rPr>
              <w:rStyle w:val="slostrnky"/>
              <w:noProof/>
            </w:rPr>
            <w:t>1</w:t>
          </w:r>
          <w:r w:rsidRPr="00B8518B">
            <w:rPr>
              <w:rStyle w:val="slostrnky"/>
            </w:rPr>
            <w:fldChar w:fldCharType="end"/>
          </w:r>
        </w:p>
      </w:tc>
      <w:tc>
        <w:tcPr>
          <w:tcW w:w="3458" w:type="dxa"/>
          <w:tcMar>
            <w:left w:w="0" w:type="dxa"/>
            <w:right w:w="0" w:type="dxa"/>
          </w:tcMar>
        </w:tcPr>
        <w:p w14:paraId="077E09FF" w14:textId="78E7B7DF" w:rsidR="00F1715C" w:rsidRDefault="00F1715C" w:rsidP="00B172C0">
          <w:pPr>
            <w:pStyle w:val="Zpat"/>
            <w:spacing w:before="0"/>
            <w:jc w:val="left"/>
          </w:pPr>
        </w:p>
      </w:tc>
      <w:tc>
        <w:tcPr>
          <w:tcW w:w="2835" w:type="dxa"/>
          <w:tcMar>
            <w:left w:w="0" w:type="dxa"/>
            <w:right w:w="0" w:type="dxa"/>
          </w:tcMar>
        </w:tcPr>
        <w:p w14:paraId="4743F3B3" w14:textId="605A07BD" w:rsidR="00F1715C" w:rsidRDefault="00F1715C" w:rsidP="00B172C0">
          <w:pPr>
            <w:pStyle w:val="Zpat"/>
            <w:spacing w:before="0"/>
            <w:jc w:val="left"/>
          </w:pPr>
        </w:p>
      </w:tc>
      <w:tc>
        <w:tcPr>
          <w:tcW w:w="2921" w:type="dxa"/>
        </w:tcPr>
        <w:p w14:paraId="14E8E290" w14:textId="77777777" w:rsidR="00F1715C" w:rsidRDefault="00F1715C" w:rsidP="00B172C0">
          <w:pPr>
            <w:pStyle w:val="Zpat"/>
            <w:spacing w:before="0"/>
          </w:pPr>
        </w:p>
      </w:tc>
    </w:tr>
  </w:tbl>
  <w:tbl>
    <w:tblPr>
      <w:tblStyle w:val="Mkatabulky1"/>
      <w:tblW w:w="9499"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402"/>
      <w:gridCol w:w="6097"/>
    </w:tblGrid>
    <w:tr w:rsidR="00DD3C5F" w:rsidRPr="00334C8D" w14:paraId="2AAEBEDC" w14:textId="77777777" w:rsidTr="00DD3C5F">
      <w:trPr>
        <w:trHeight w:val="678"/>
      </w:trPr>
      <w:tc>
        <w:tcPr>
          <w:tcW w:w="3402" w:type="dxa"/>
          <w:tcMar>
            <w:left w:w="0" w:type="dxa"/>
            <w:right w:w="0" w:type="dxa"/>
          </w:tcMar>
        </w:tcPr>
        <w:p w14:paraId="5E88451E" w14:textId="77777777" w:rsidR="00DD3C5F" w:rsidRDefault="00DD3C5F" w:rsidP="00DD3C5F">
          <w:pPr>
            <w:pStyle w:val="Zpat"/>
            <w:spacing w:before="0"/>
            <w:rPr>
              <w:szCs w:val="12"/>
            </w:rPr>
          </w:pPr>
        </w:p>
        <w:p w14:paraId="2CD08683" w14:textId="77777777" w:rsidR="00DD3C5F" w:rsidRPr="00334C8D" w:rsidRDefault="00DD3C5F" w:rsidP="00DD3C5F">
          <w:pPr>
            <w:pStyle w:val="Zpat"/>
            <w:spacing w:before="0"/>
            <w:rPr>
              <w:szCs w:val="12"/>
            </w:rPr>
          </w:pPr>
          <w:r w:rsidRPr="00334C8D">
            <w:rPr>
              <w:szCs w:val="12"/>
            </w:rPr>
            <w:t>Správa železnic, státní organizace</w:t>
          </w:r>
        </w:p>
        <w:p w14:paraId="56C517AB" w14:textId="77777777" w:rsidR="00DD3C5F" w:rsidRPr="00334C8D" w:rsidRDefault="00DD3C5F" w:rsidP="00DD3C5F">
          <w:pPr>
            <w:pStyle w:val="Zpat"/>
            <w:tabs>
              <w:tab w:val="clear" w:pos="4536"/>
              <w:tab w:val="center" w:pos="3402"/>
            </w:tabs>
            <w:spacing w:before="0"/>
            <w:rPr>
              <w:szCs w:val="12"/>
            </w:rPr>
          </w:pPr>
          <w:r w:rsidRPr="00334C8D">
            <w:rPr>
              <w:szCs w:val="12"/>
            </w:rPr>
            <w:t>zapsána v obchodním rejstříku vedeném Městským</w:t>
          </w:r>
        </w:p>
        <w:p w14:paraId="6229F148" w14:textId="77777777" w:rsidR="00DD3C5F" w:rsidRPr="00334C8D" w:rsidRDefault="00DD3C5F" w:rsidP="00DD3C5F">
          <w:pPr>
            <w:pStyle w:val="Zpat"/>
            <w:tabs>
              <w:tab w:val="clear" w:pos="4536"/>
              <w:tab w:val="center" w:pos="3402"/>
            </w:tabs>
            <w:spacing w:before="0"/>
            <w:rPr>
              <w:szCs w:val="12"/>
            </w:rPr>
          </w:pPr>
          <w:r w:rsidRPr="00334C8D">
            <w:rPr>
              <w:szCs w:val="12"/>
            </w:rPr>
            <w:t>soudem v Praze, spisová značka A 48384</w:t>
          </w:r>
        </w:p>
      </w:tc>
      <w:tc>
        <w:tcPr>
          <w:tcW w:w="6097" w:type="dxa"/>
          <w:tcMar>
            <w:left w:w="0" w:type="dxa"/>
            <w:right w:w="0" w:type="dxa"/>
          </w:tcMar>
        </w:tcPr>
        <w:p w14:paraId="7E1A4226" w14:textId="77777777" w:rsidR="00DD3C5F" w:rsidRDefault="00DD3C5F" w:rsidP="00DD3C5F">
          <w:pPr>
            <w:pStyle w:val="Zpat"/>
            <w:spacing w:before="0"/>
            <w:ind w:right="-3487"/>
            <w:rPr>
              <w:szCs w:val="12"/>
            </w:rPr>
          </w:pPr>
        </w:p>
        <w:p w14:paraId="5068BAB1" w14:textId="77777777" w:rsidR="00DD3C5F" w:rsidRDefault="00DD3C5F" w:rsidP="00DD3C5F">
          <w:pPr>
            <w:pStyle w:val="Zpat"/>
            <w:spacing w:before="0"/>
            <w:ind w:right="-3487"/>
            <w:rPr>
              <w:szCs w:val="12"/>
            </w:rPr>
          </w:pPr>
          <w:r w:rsidRPr="00334C8D">
            <w:rPr>
              <w:szCs w:val="12"/>
            </w:rPr>
            <w:t>Sídlo: Dlážděná 1003/7, 110 00 Praha 1</w:t>
          </w:r>
          <w:r>
            <w:rPr>
              <w:szCs w:val="12"/>
            </w:rPr>
            <w:t xml:space="preserve">              </w:t>
          </w:r>
          <w:r w:rsidRPr="00735C46">
            <w:rPr>
              <w:szCs w:val="12"/>
            </w:rPr>
            <w:t>Oblastní ředitelství Ostrava</w:t>
          </w:r>
          <w:r>
            <w:rPr>
              <w:szCs w:val="12"/>
            </w:rPr>
            <w:t xml:space="preserve">         </w:t>
          </w:r>
        </w:p>
        <w:p w14:paraId="5CCF0120" w14:textId="7A666594" w:rsidR="00DD3C5F" w:rsidRPr="00735C46" w:rsidRDefault="00DD3C5F" w:rsidP="00DD3C5F">
          <w:pPr>
            <w:pStyle w:val="Zpat"/>
            <w:spacing w:before="0"/>
            <w:ind w:right="-3487"/>
            <w:rPr>
              <w:szCs w:val="12"/>
            </w:rPr>
          </w:pPr>
          <w:r w:rsidRPr="00334C8D">
            <w:rPr>
              <w:szCs w:val="12"/>
            </w:rPr>
            <w:t>IČ: 709 94 234 DIČ: CZ 709 94 234</w:t>
          </w:r>
          <w:r>
            <w:t xml:space="preserve">              </w:t>
          </w:r>
          <w:r>
            <w:t xml:space="preserve">      </w:t>
          </w:r>
          <w:r w:rsidRPr="00735C46">
            <w:rPr>
              <w:szCs w:val="12"/>
            </w:rPr>
            <w:t>Muglinovská 1038/5</w:t>
          </w:r>
          <w:r>
            <w:t xml:space="preserve"> </w:t>
          </w:r>
        </w:p>
        <w:p w14:paraId="0C6B06E3" w14:textId="77777777" w:rsidR="00DD3C5F" w:rsidRPr="00735C46" w:rsidRDefault="00DD3C5F" w:rsidP="00DD3C5F">
          <w:pPr>
            <w:pStyle w:val="Zpat"/>
            <w:spacing w:before="0"/>
            <w:rPr>
              <w:szCs w:val="12"/>
            </w:rPr>
          </w:pPr>
          <w:r w:rsidRPr="00334C8D">
            <w:rPr>
              <w:szCs w:val="12"/>
            </w:rPr>
            <w:t>www.</w:t>
          </w:r>
          <w:r>
            <w:rPr>
              <w:szCs w:val="12"/>
            </w:rPr>
            <w:t>spravazeleznic</w:t>
          </w:r>
          <w:r w:rsidRPr="00334C8D">
            <w:rPr>
              <w:szCs w:val="12"/>
            </w:rPr>
            <w:t>.cz</w:t>
          </w:r>
          <w:r>
            <w:rPr>
              <w:szCs w:val="12"/>
            </w:rPr>
            <w:t xml:space="preserve">                                        </w:t>
          </w:r>
          <w:r w:rsidRPr="00735C46">
            <w:rPr>
              <w:szCs w:val="12"/>
            </w:rPr>
            <w:t>702 00 Ostrava</w:t>
          </w:r>
          <w:r>
            <w:rPr>
              <w:szCs w:val="12"/>
            </w:rPr>
            <w:t xml:space="preserve"> </w:t>
          </w:r>
        </w:p>
        <w:p w14:paraId="00F3F947" w14:textId="77777777" w:rsidR="00DD3C5F" w:rsidRPr="00334C8D" w:rsidRDefault="00DD3C5F" w:rsidP="00DD3C5F">
          <w:pPr>
            <w:pStyle w:val="Zpat"/>
            <w:spacing w:before="0"/>
            <w:rPr>
              <w:szCs w:val="12"/>
            </w:rPr>
          </w:pPr>
        </w:p>
      </w:tc>
    </w:tr>
  </w:tbl>
  <w:p w14:paraId="03DF5F7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A605FA0" wp14:editId="0E41647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04667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B77C1F" wp14:editId="0321A4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D5D21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D101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52016" w14:textId="77777777" w:rsidR="00923DE9" w:rsidRDefault="00923DE9" w:rsidP="00962258">
      <w:pPr>
        <w:spacing w:after="0" w:line="240" w:lineRule="auto"/>
      </w:pPr>
      <w:r>
        <w:separator/>
      </w:r>
    </w:p>
  </w:footnote>
  <w:footnote w:type="continuationSeparator" w:id="0">
    <w:p w14:paraId="108BF0B7" w14:textId="77777777" w:rsidR="00923DE9" w:rsidRDefault="00923DE9" w:rsidP="00962258">
      <w:pPr>
        <w:spacing w:after="0" w:line="240" w:lineRule="auto"/>
      </w:pPr>
      <w:r>
        <w:continuationSeparator/>
      </w:r>
    </w:p>
  </w:footnote>
  <w:footnote w:id="1">
    <w:p w14:paraId="58756089" w14:textId="77777777" w:rsidR="005D3ED0" w:rsidRPr="005D3ED0" w:rsidRDefault="005D3ED0" w:rsidP="005D3ED0">
      <w:pPr>
        <w:pStyle w:val="Textpoznpodarou"/>
        <w:rPr>
          <w:rFonts w:ascii="Verdana" w:hAnsi="Verdana"/>
          <w:szCs w:val="14"/>
        </w:rPr>
      </w:pPr>
      <w:r w:rsidRPr="005D3ED0">
        <w:rPr>
          <w:rStyle w:val="Znakapoznpodarou"/>
          <w:rFonts w:ascii="Verdana" w:hAnsi="Verdana"/>
          <w:szCs w:val="14"/>
        </w:rPr>
        <w:footnoteRef/>
      </w:r>
      <w:r w:rsidRPr="005D3ED0">
        <w:rPr>
          <w:rFonts w:ascii="Verdana" w:hAnsi="Verdana"/>
          <w:szCs w:val="14"/>
        </w:rPr>
        <w:t xml:space="preserve"> </w:t>
      </w:r>
      <w:r w:rsidRPr="005D3ED0">
        <w:rPr>
          <w:rFonts w:ascii="Verdana" w:hAnsi="Verdana" w:cstheme="minorHAnsi"/>
          <w:szCs w:val="14"/>
        </w:rPr>
        <w:t>Účastník zaškrtne příslušné políčko, a doplní případné poddodavatele a části zakázky, které mají tito poddodavatelé plnit</w:t>
      </w:r>
    </w:p>
  </w:footnote>
  <w:footnote w:id="2">
    <w:p w14:paraId="526DC16F" w14:textId="77777777" w:rsidR="005D3ED0" w:rsidRPr="005F0577" w:rsidRDefault="005D3ED0" w:rsidP="005D3ED0">
      <w:pPr>
        <w:pStyle w:val="Textpoznpodarou"/>
        <w:rPr>
          <w:rFonts w:ascii="Verdana" w:hAnsi="Verdana"/>
          <w:sz w:val="18"/>
        </w:rPr>
      </w:pPr>
      <w:r w:rsidRPr="005D3ED0">
        <w:rPr>
          <w:rStyle w:val="Znakapoznpodarou"/>
          <w:rFonts w:ascii="Verdana" w:hAnsi="Verdana"/>
          <w:szCs w:val="14"/>
        </w:rPr>
        <w:footnoteRef/>
      </w:r>
      <w:r w:rsidRPr="005D3ED0">
        <w:rPr>
          <w:rFonts w:ascii="Verdana" w:hAnsi="Verdana"/>
          <w:szCs w:val="14"/>
        </w:rPr>
        <w:t xml:space="preserve"> </w:t>
      </w:r>
      <w:r w:rsidRPr="005D3ED0">
        <w:rPr>
          <w:rFonts w:ascii="Verdana" w:hAnsi="Verdana" w:cstheme="minorHAnsi"/>
          <w:szCs w:val="14"/>
        </w:rPr>
        <w:t>Za poddodavatele povinně uváděné v seznamu poddodavatelů zadavatel nepovažuje osoby tvořící s dodavatelem koncern.</w:t>
      </w:r>
    </w:p>
  </w:footnote>
  <w:footnote w:id="3">
    <w:p w14:paraId="7FB569DA" w14:textId="7A81AC06" w:rsidR="000B3542" w:rsidRDefault="000B3542">
      <w:pPr>
        <w:pStyle w:val="Textpoznpodarou"/>
      </w:pPr>
      <w:r>
        <w:rPr>
          <w:rStyle w:val="Znakapoznpodarou"/>
        </w:rPr>
        <w:footnoteRef/>
      </w:r>
      <w:r>
        <w:t xml:space="preserve"> </w:t>
      </w:r>
      <w:r w:rsidRPr="000B3542">
        <w:rPr>
          <w:rFonts w:asciiTheme="majorHAnsi" w:eastAsia="Times New Roman" w:hAnsiTheme="majorHAnsi" w:cs="Times New Roman"/>
          <w:lang w:eastAsia="cs-CZ"/>
        </w:rPr>
        <w:t>Pokud Prodávající provádí Plnění či jeho část prostřednictvím Poddodavatelů, uvede tabulku tolikrát, kolika Poddodavateli bude předmět plnění provádět. Prodávající musí uvést všechny Poddodavatele, kteří se budou podílet na provádění Plnění dle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5E070B4" w14:textId="77777777" w:rsidTr="00C02D0A">
      <w:trPr>
        <w:trHeight w:hRule="exact" w:val="454"/>
      </w:trPr>
      <w:tc>
        <w:tcPr>
          <w:tcW w:w="1361" w:type="dxa"/>
          <w:tcMar>
            <w:top w:w="57" w:type="dxa"/>
            <w:left w:w="0" w:type="dxa"/>
            <w:right w:w="0" w:type="dxa"/>
          </w:tcMar>
        </w:tcPr>
        <w:p w14:paraId="29A01B7D" w14:textId="4D22D00B" w:rsidR="00F1715C" w:rsidRPr="00B8518B" w:rsidRDefault="00F1715C" w:rsidP="00523EA7">
          <w:pPr>
            <w:pStyle w:val="Zpat"/>
            <w:rPr>
              <w:rStyle w:val="slostrnky"/>
            </w:rPr>
          </w:pPr>
        </w:p>
      </w:tc>
      <w:tc>
        <w:tcPr>
          <w:tcW w:w="3458" w:type="dxa"/>
          <w:tcMar>
            <w:top w:w="57" w:type="dxa"/>
            <w:left w:w="0" w:type="dxa"/>
            <w:right w:w="0" w:type="dxa"/>
          </w:tcMar>
        </w:tcPr>
        <w:p w14:paraId="7E4B558F" w14:textId="77777777" w:rsidR="00F1715C" w:rsidRDefault="00F1715C" w:rsidP="00523EA7">
          <w:pPr>
            <w:pStyle w:val="Zpat"/>
          </w:pPr>
        </w:p>
      </w:tc>
      <w:tc>
        <w:tcPr>
          <w:tcW w:w="5698" w:type="dxa"/>
          <w:tcMar>
            <w:top w:w="57" w:type="dxa"/>
            <w:left w:w="0" w:type="dxa"/>
            <w:right w:w="0" w:type="dxa"/>
          </w:tcMar>
        </w:tcPr>
        <w:p w14:paraId="2B1E5645" w14:textId="77777777" w:rsidR="00F1715C" w:rsidRPr="00D6163D" w:rsidRDefault="00F1715C" w:rsidP="00D6163D">
          <w:pPr>
            <w:pStyle w:val="Druhdokumentu"/>
          </w:pPr>
        </w:p>
      </w:tc>
    </w:tr>
  </w:tbl>
  <w:p w14:paraId="4E5088D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D8256C5" w14:textId="77777777" w:rsidTr="00F1715C">
      <w:trPr>
        <w:trHeight w:hRule="exact" w:val="936"/>
      </w:trPr>
      <w:tc>
        <w:tcPr>
          <w:tcW w:w="1361" w:type="dxa"/>
          <w:tcMar>
            <w:left w:w="0" w:type="dxa"/>
            <w:right w:w="0" w:type="dxa"/>
          </w:tcMar>
        </w:tcPr>
        <w:p w14:paraId="4029946B" w14:textId="0DA9FB85" w:rsidR="00F1715C" w:rsidRPr="00B8518B" w:rsidRDefault="00F1715C" w:rsidP="00FC6389">
          <w:pPr>
            <w:pStyle w:val="Zpat"/>
            <w:rPr>
              <w:rStyle w:val="slostrnky"/>
            </w:rPr>
          </w:pPr>
        </w:p>
      </w:tc>
      <w:tc>
        <w:tcPr>
          <w:tcW w:w="3458" w:type="dxa"/>
          <w:tcMar>
            <w:left w:w="0" w:type="dxa"/>
            <w:right w:w="0" w:type="dxa"/>
          </w:tcMar>
        </w:tcPr>
        <w:p w14:paraId="162FA1EB" w14:textId="77777777" w:rsidR="00F1715C" w:rsidRDefault="00F1715C" w:rsidP="00FC6389">
          <w:pPr>
            <w:pStyle w:val="Zpat"/>
          </w:pPr>
        </w:p>
      </w:tc>
      <w:tc>
        <w:tcPr>
          <w:tcW w:w="5698" w:type="dxa"/>
          <w:tcMar>
            <w:left w:w="0" w:type="dxa"/>
            <w:right w:w="0" w:type="dxa"/>
          </w:tcMar>
        </w:tcPr>
        <w:p w14:paraId="3C636E11" w14:textId="77777777" w:rsidR="00F1715C" w:rsidRPr="00D6163D" w:rsidRDefault="00F1715C" w:rsidP="00FC6389">
          <w:pPr>
            <w:pStyle w:val="Druhdokumentu"/>
          </w:pPr>
        </w:p>
      </w:tc>
    </w:tr>
    <w:tr w:rsidR="009F392E" w14:paraId="6D4C2622" w14:textId="77777777" w:rsidTr="00B172C0">
      <w:trPr>
        <w:trHeight w:hRule="exact" w:val="177"/>
      </w:trPr>
      <w:tc>
        <w:tcPr>
          <w:tcW w:w="0" w:type="dxa"/>
          <w:tcMar>
            <w:left w:w="0" w:type="dxa"/>
            <w:right w:w="0" w:type="dxa"/>
          </w:tcMar>
        </w:tcPr>
        <w:p w14:paraId="1C47A02E" w14:textId="77777777" w:rsidR="009F392E" w:rsidRPr="00B8518B" w:rsidRDefault="009F392E" w:rsidP="00FC6389">
          <w:pPr>
            <w:pStyle w:val="Zpat"/>
            <w:rPr>
              <w:rStyle w:val="slostrnky"/>
            </w:rPr>
          </w:pPr>
        </w:p>
      </w:tc>
      <w:tc>
        <w:tcPr>
          <w:tcW w:w="0" w:type="dxa"/>
          <w:tcMar>
            <w:left w:w="0" w:type="dxa"/>
            <w:right w:w="0" w:type="dxa"/>
          </w:tcMar>
        </w:tcPr>
        <w:p w14:paraId="02D8CBAC" w14:textId="77777777" w:rsidR="009F392E" w:rsidRDefault="009F392E" w:rsidP="00FC6389">
          <w:pPr>
            <w:pStyle w:val="Zpat"/>
          </w:pPr>
        </w:p>
      </w:tc>
      <w:tc>
        <w:tcPr>
          <w:tcW w:w="0" w:type="dxa"/>
          <w:tcMar>
            <w:left w:w="0" w:type="dxa"/>
            <w:right w:w="0" w:type="dxa"/>
          </w:tcMar>
        </w:tcPr>
        <w:p w14:paraId="520A397C" w14:textId="77777777" w:rsidR="009F392E" w:rsidRPr="00D6163D" w:rsidRDefault="009F392E" w:rsidP="00FC6389">
          <w:pPr>
            <w:pStyle w:val="Druhdokumentu"/>
          </w:pPr>
        </w:p>
      </w:tc>
    </w:tr>
  </w:tbl>
  <w:p w14:paraId="1D5FE043"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E25BA79" wp14:editId="786F8C2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2B323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5307B4"/>
    <w:multiLevelType w:val="hybridMultilevel"/>
    <w:tmpl w:val="E9E24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47083FB1"/>
    <w:multiLevelType w:val="hybridMultilevel"/>
    <w:tmpl w:val="56D0006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AAF0A8C"/>
    <w:multiLevelType w:val="multilevel"/>
    <w:tmpl w:val="0D34D660"/>
    <w:numStyleLink w:val="ListBulletmultilevel"/>
  </w:abstractNum>
  <w:abstractNum w:abstractNumId="11" w15:restartNumberingAfterBreak="0">
    <w:nsid w:val="74070991"/>
    <w:multiLevelType w:val="multilevel"/>
    <w:tmpl w:val="CABE99FC"/>
    <w:numStyleLink w:val="ListNumbermultilevel"/>
  </w:abstractNum>
  <w:num w:numId="1" w16cid:durableId="1732465010">
    <w:abstractNumId w:val="4"/>
  </w:num>
  <w:num w:numId="2" w16cid:durableId="624234097">
    <w:abstractNumId w:val="3"/>
  </w:num>
  <w:num w:numId="3" w16cid:durableId="15400498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338513">
    <w:abstractNumId w:val="10"/>
  </w:num>
  <w:num w:numId="5" w16cid:durableId="607585373">
    <w:abstractNumId w:val="5"/>
  </w:num>
  <w:num w:numId="6" w16cid:durableId="203173988">
    <w:abstractNumId w:val="6"/>
  </w:num>
  <w:num w:numId="7" w16cid:durableId="1116749379">
    <w:abstractNumId w:val="0"/>
  </w:num>
  <w:num w:numId="8" w16cid:durableId="1114178559">
    <w:abstractNumId w:val="7"/>
  </w:num>
  <w:num w:numId="9" w16cid:durableId="588000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5332153">
    <w:abstractNumId w:val="6"/>
  </w:num>
  <w:num w:numId="11" w16cid:durableId="2057701131">
    <w:abstractNumId w:val="3"/>
  </w:num>
  <w:num w:numId="12" w16cid:durableId="626084436">
    <w:abstractNumId w:val="6"/>
  </w:num>
  <w:num w:numId="13" w16cid:durableId="1965651136">
    <w:abstractNumId w:val="6"/>
  </w:num>
  <w:num w:numId="14" w16cid:durableId="1996034158">
    <w:abstractNumId w:val="6"/>
  </w:num>
  <w:num w:numId="15" w16cid:durableId="100999543">
    <w:abstractNumId w:val="6"/>
  </w:num>
  <w:num w:numId="16" w16cid:durableId="1623685886">
    <w:abstractNumId w:val="11"/>
  </w:num>
  <w:num w:numId="17" w16cid:durableId="801119404">
    <w:abstractNumId w:val="4"/>
  </w:num>
  <w:num w:numId="18" w16cid:durableId="1273440596">
    <w:abstractNumId w:val="11"/>
  </w:num>
  <w:num w:numId="19" w16cid:durableId="1587763589">
    <w:abstractNumId w:val="11"/>
  </w:num>
  <w:num w:numId="20" w16cid:durableId="213198342">
    <w:abstractNumId w:val="11"/>
  </w:num>
  <w:num w:numId="21" w16cid:durableId="1474637307">
    <w:abstractNumId w:val="11"/>
  </w:num>
  <w:num w:numId="22" w16cid:durableId="490028928">
    <w:abstractNumId w:val="6"/>
  </w:num>
  <w:num w:numId="23" w16cid:durableId="1129543941">
    <w:abstractNumId w:val="3"/>
  </w:num>
  <w:num w:numId="24" w16cid:durableId="1248347982">
    <w:abstractNumId w:val="6"/>
  </w:num>
  <w:num w:numId="25" w16cid:durableId="1938319005">
    <w:abstractNumId w:val="6"/>
  </w:num>
  <w:num w:numId="26" w16cid:durableId="1911886473">
    <w:abstractNumId w:val="6"/>
  </w:num>
  <w:num w:numId="27" w16cid:durableId="1580753200">
    <w:abstractNumId w:val="6"/>
  </w:num>
  <w:num w:numId="28" w16cid:durableId="1314796372">
    <w:abstractNumId w:val="11"/>
  </w:num>
  <w:num w:numId="29" w16cid:durableId="1103498826">
    <w:abstractNumId w:val="4"/>
  </w:num>
  <w:num w:numId="30" w16cid:durableId="506142512">
    <w:abstractNumId w:val="11"/>
  </w:num>
  <w:num w:numId="31" w16cid:durableId="1424569901">
    <w:abstractNumId w:val="11"/>
  </w:num>
  <w:num w:numId="32" w16cid:durableId="1895461091">
    <w:abstractNumId w:val="11"/>
  </w:num>
  <w:num w:numId="33" w16cid:durableId="977144271">
    <w:abstractNumId w:val="11"/>
  </w:num>
  <w:num w:numId="34" w16cid:durableId="570970208">
    <w:abstractNumId w:val="2"/>
  </w:num>
  <w:num w:numId="35" w16cid:durableId="122772908">
    <w:abstractNumId w:val="9"/>
  </w:num>
  <w:num w:numId="36" w16cid:durableId="21455392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44F5"/>
    <w:rsid w:val="00072C1E"/>
    <w:rsid w:val="000B3542"/>
    <w:rsid w:val="000E23A7"/>
    <w:rsid w:val="0010693F"/>
    <w:rsid w:val="00114472"/>
    <w:rsid w:val="00134C50"/>
    <w:rsid w:val="00144D1F"/>
    <w:rsid w:val="001550BC"/>
    <w:rsid w:val="001605B9"/>
    <w:rsid w:val="00170EC5"/>
    <w:rsid w:val="001747C1"/>
    <w:rsid w:val="00184743"/>
    <w:rsid w:val="001E63E9"/>
    <w:rsid w:val="00207DF5"/>
    <w:rsid w:val="00257255"/>
    <w:rsid w:val="00280E07"/>
    <w:rsid w:val="002C31BF"/>
    <w:rsid w:val="002D08B1"/>
    <w:rsid w:val="002E0CD7"/>
    <w:rsid w:val="00341DCF"/>
    <w:rsid w:val="00357BC6"/>
    <w:rsid w:val="003956C6"/>
    <w:rsid w:val="003E7027"/>
    <w:rsid w:val="00441430"/>
    <w:rsid w:val="00450F07"/>
    <w:rsid w:val="00453CD3"/>
    <w:rsid w:val="00460660"/>
    <w:rsid w:val="00486107"/>
    <w:rsid w:val="00491827"/>
    <w:rsid w:val="004B348C"/>
    <w:rsid w:val="004C4399"/>
    <w:rsid w:val="004C5D55"/>
    <w:rsid w:val="004C787C"/>
    <w:rsid w:val="004E143C"/>
    <w:rsid w:val="004E3A53"/>
    <w:rsid w:val="004F20BC"/>
    <w:rsid w:val="004F4B9B"/>
    <w:rsid w:val="004F69EA"/>
    <w:rsid w:val="00511AB9"/>
    <w:rsid w:val="00523EA7"/>
    <w:rsid w:val="00553375"/>
    <w:rsid w:val="00557C28"/>
    <w:rsid w:val="005736B7"/>
    <w:rsid w:val="00575E5A"/>
    <w:rsid w:val="005D3ED0"/>
    <w:rsid w:val="005F1404"/>
    <w:rsid w:val="0061068E"/>
    <w:rsid w:val="00650303"/>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B67B6"/>
    <w:rsid w:val="007C589B"/>
    <w:rsid w:val="007E4A6E"/>
    <w:rsid w:val="007F56A7"/>
    <w:rsid w:val="00807DD0"/>
    <w:rsid w:val="00836488"/>
    <w:rsid w:val="008659F3"/>
    <w:rsid w:val="00886D4B"/>
    <w:rsid w:val="00895406"/>
    <w:rsid w:val="008A3568"/>
    <w:rsid w:val="008A6C2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172C0"/>
    <w:rsid w:val="00B75EE1"/>
    <w:rsid w:val="00B77481"/>
    <w:rsid w:val="00B81FC7"/>
    <w:rsid w:val="00B8518B"/>
    <w:rsid w:val="00BA4404"/>
    <w:rsid w:val="00BD7E91"/>
    <w:rsid w:val="00C02D0A"/>
    <w:rsid w:val="00C03A6E"/>
    <w:rsid w:val="00C44F6A"/>
    <w:rsid w:val="00C47AE3"/>
    <w:rsid w:val="00C719C0"/>
    <w:rsid w:val="00CD1FC4"/>
    <w:rsid w:val="00D1545F"/>
    <w:rsid w:val="00D21061"/>
    <w:rsid w:val="00D4108E"/>
    <w:rsid w:val="00D6163D"/>
    <w:rsid w:val="00D73D46"/>
    <w:rsid w:val="00D831A3"/>
    <w:rsid w:val="00DC75F3"/>
    <w:rsid w:val="00DD3C5F"/>
    <w:rsid w:val="00DD46F3"/>
    <w:rsid w:val="00DE56F2"/>
    <w:rsid w:val="00DF116D"/>
    <w:rsid w:val="00E36C4A"/>
    <w:rsid w:val="00E75DBE"/>
    <w:rsid w:val="00EA2AD8"/>
    <w:rsid w:val="00EA2F4D"/>
    <w:rsid w:val="00EB104F"/>
    <w:rsid w:val="00EB1A48"/>
    <w:rsid w:val="00ED14BD"/>
    <w:rsid w:val="00F0533E"/>
    <w:rsid w:val="00F1048D"/>
    <w:rsid w:val="00F12DEC"/>
    <w:rsid w:val="00F1715C"/>
    <w:rsid w:val="00F310F8"/>
    <w:rsid w:val="00F35939"/>
    <w:rsid w:val="00F45607"/>
    <w:rsid w:val="00F5558F"/>
    <w:rsid w:val="00F659EB"/>
    <w:rsid w:val="00F74FD2"/>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23FDA5"/>
  <w14:defaultImageDpi w14:val="32767"/>
  <w15:docId w15:val="{E38D4217-79A5-4EC7-B51F-B5D4FB15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7027"/>
    <w:pPr>
      <w:spacing w:before="120" w:after="120"/>
      <w:jc w:val="both"/>
    </w:pPr>
  </w:style>
  <w:style w:type="paragraph" w:styleId="Nadpis1">
    <w:name w:val="heading 1"/>
    <w:basedOn w:val="Normln"/>
    <w:next w:val="Normln"/>
    <w:link w:val="Nadpis1Char"/>
    <w:uiPriority w:val="9"/>
    <w:qFormat/>
    <w:rsid w:val="003E7027"/>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3E702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3E7027"/>
    <w:pPr>
      <w:spacing w:before="120" w:after="120"/>
      <w:jc w:val="both"/>
    </w:pPr>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bezsl1-2">
    <w:name w:val="_Nadpis_bez_čísl_1-2"/>
    <w:qFormat/>
    <w:rsid w:val="00E75DBE"/>
    <w:pPr>
      <w:spacing w:before="120" w:after="120"/>
      <w:jc w:val="both"/>
    </w:pPr>
    <w:rPr>
      <w:rFonts w:asciiTheme="majorHAnsi" w:hAnsiTheme="majorHAnsi"/>
      <w:b/>
      <w:sz w:val="20"/>
      <w:szCs w:val="20"/>
    </w:rPr>
  </w:style>
  <w:style w:type="character" w:customStyle="1" w:styleId="tun">
    <w:name w:val="tučně"/>
    <w:basedOn w:val="Standardnpsmoodstavce"/>
    <w:uiPriority w:val="1"/>
    <w:qFormat/>
    <w:rsid w:val="003E7027"/>
    <w:rPr>
      <w:rFonts w:ascii="Verdana" w:eastAsia="Times New Roman" w:hAnsi="Verdana" w:cs="Times New Roman"/>
      <w:b/>
      <w:sz w:val="18"/>
      <w:lang w:eastAsia="cs-CZ"/>
    </w:rPr>
  </w:style>
  <w:style w:type="paragraph" w:customStyle="1" w:styleId="Mstoadatum">
    <w:name w:val="Místo a datum"/>
    <w:basedOn w:val="Normln"/>
    <w:link w:val="MstoadatumChar"/>
    <w:qFormat/>
    <w:rsid w:val="003E7027"/>
    <w:pPr>
      <w:tabs>
        <w:tab w:val="right" w:pos="9063"/>
      </w:tabs>
      <w:spacing w:before="600" w:after="0"/>
      <w:outlineLvl w:val="0"/>
    </w:pPr>
    <w:rPr>
      <w:rFonts w:eastAsia="Times New Roman" w:cs="Times New Roman"/>
      <w:lang w:eastAsia="cs-CZ"/>
    </w:rPr>
  </w:style>
  <w:style w:type="character" w:customStyle="1" w:styleId="MstoadatumChar">
    <w:name w:val="Místo a datum Char"/>
    <w:basedOn w:val="Standardnpsmoodstavce"/>
    <w:link w:val="Mstoadatum"/>
    <w:rsid w:val="003E7027"/>
    <w:rPr>
      <w:rFonts w:eastAsia="Times New Roman" w:cs="Times New Roman"/>
      <w:lang w:eastAsia="cs-CZ"/>
    </w:rPr>
  </w:style>
  <w:style w:type="paragraph" w:customStyle="1" w:styleId="Zastoupen">
    <w:name w:val="Zastoupen"/>
    <w:basedOn w:val="Normln"/>
    <w:link w:val="ZastoupenChar"/>
    <w:qFormat/>
    <w:rsid w:val="00B81FC7"/>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B81FC7"/>
    <w:rPr>
      <w:rFonts w:eastAsia="Times New Roman" w:cs="Times New Roman"/>
      <w:lang w:eastAsia="cs-CZ"/>
    </w:rPr>
  </w:style>
  <w:style w:type="paragraph" w:styleId="Revize">
    <w:name w:val="Revision"/>
    <w:hidden/>
    <w:uiPriority w:val="99"/>
    <w:semiHidden/>
    <w:rsid w:val="00EB1A48"/>
    <w:pPr>
      <w:spacing w:after="0" w:line="240" w:lineRule="auto"/>
    </w:pPr>
  </w:style>
  <w:style w:type="character" w:customStyle="1" w:styleId="Tun0">
    <w:name w:val="Tučně"/>
    <w:basedOn w:val="Standardnpsmoodstavce"/>
    <w:uiPriority w:val="1"/>
    <w:qFormat/>
    <w:rsid w:val="00EB1A48"/>
    <w:rPr>
      <w:rFonts w:ascii="Verdana" w:eastAsia="Times New Roman" w:hAnsi="Verdana" w:cs="Times New Roman"/>
      <w:b/>
      <w:sz w:val="18"/>
      <w:lang w:eastAsia="cs-CZ"/>
    </w:rPr>
  </w:style>
  <w:style w:type="paragraph" w:customStyle="1" w:styleId="Identifikace">
    <w:name w:val="Identifikace"/>
    <w:basedOn w:val="Normln"/>
    <w:link w:val="IdentifikaceChar"/>
    <w:qFormat/>
    <w:rsid w:val="00EA2AD8"/>
    <w:pPr>
      <w:widowControl w:val="0"/>
      <w:autoSpaceDE w:val="0"/>
      <w:spacing w:after="0"/>
      <w:ind w:left="2835" w:hanging="2835"/>
      <w:outlineLvl w:val="0"/>
    </w:pPr>
  </w:style>
  <w:style w:type="character" w:customStyle="1" w:styleId="IdentifikaceChar">
    <w:name w:val="Identifikace Char"/>
    <w:basedOn w:val="Standardnpsmoodstavce"/>
    <w:link w:val="Identifikace"/>
    <w:rsid w:val="00EA2AD8"/>
  </w:style>
  <w:style w:type="character" w:styleId="Znakapoznpodarou">
    <w:name w:val="footnote reference"/>
    <w:uiPriority w:val="99"/>
    <w:semiHidden/>
    <w:rsid w:val="005D3ED0"/>
    <w:rPr>
      <w:vertAlign w:val="superscript"/>
    </w:rPr>
  </w:style>
  <w:style w:type="character" w:styleId="Zstupntext">
    <w:name w:val="Placeholder Text"/>
    <w:basedOn w:val="Standardnpsmoodstavce"/>
    <w:uiPriority w:val="99"/>
    <w:semiHidden/>
    <w:rsid w:val="005D3ED0"/>
    <w:rPr>
      <w:color w:val="808080"/>
    </w:rPr>
  </w:style>
  <w:style w:type="paragraph" w:customStyle="1" w:styleId="tabulka">
    <w:name w:val="tabulka"/>
    <w:basedOn w:val="Normln"/>
    <w:uiPriority w:val="99"/>
    <w:rsid w:val="005D3ED0"/>
    <w:pPr>
      <w:widowControl w:val="0"/>
      <w:spacing w:after="0" w:line="240" w:lineRule="exact"/>
      <w:jc w:val="center"/>
    </w:pPr>
    <w:rPr>
      <w:rFonts w:ascii="Arial" w:eastAsia="Times New Roman" w:hAnsi="Arial" w:cs="Arial"/>
      <w:sz w:val="20"/>
      <w:szCs w:val="20"/>
      <w:lang w:eastAsia="cs-CZ"/>
    </w:rPr>
  </w:style>
  <w:style w:type="paragraph" w:customStyle="1" w:styleId="Odrazkapro1a11">
    <w:name w:val="Odrazka pro 1 a 1.1"/>
    <w:basedOn w:val="Normln"/>
    <w:qFormat/>
    <w:rsid w:val="000B3542"/>
    <w:pPr>
      <w:numPr>
        <w:numId w:val="36"/>
      </w:numPr>
      <w:tabs>
        <w:tab w:val="num" w:pos="360"/>
        <w:tab w:val="left" w:pos="992"/>
      </w:tabs>
      <w:spacing w:line="240" w:lineRule="auto"/>
      <w:ind w:left="992" w:hanging="425"/>
    </w:pPr>
    <w:rPr>
      <w:rFonts w:ascii="Times New Roman" w:eastAsia="Times New Roman" w:hAnsi="Times New Roman" w:cs="Times New Roman"/>
      <w:color w:val="000000" w:themeColor="text1"/>
      <w:sz w:val="22"/>
      <w:szCs w:val="24"/>
    </w:rPr>
  </w:style>
  <w:style w:type="table" w:customStyle="1" w:styleId="Stednstnovn1zvraznn11">
    <w:name w:val="Střední stínování 1 – zvýraznění 11"/>
    <w:basedOn w:val="Normlntabulka"/>
    <w:next w:val="Stednstnovn1zvraznn1"/>
    <w:uiPriority w:val="63"/>
    <w:rsid w:val="000B35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B354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uiPriority w:val="39"/>
    <w:rsid w:val="00DD3C5F"/>
    <w:pPr>
      <w:spacing w:after="0" w:line="240" w:lineRule="auto"/>
    </w:pPr>
    <w:rPr>
      <w:rFonts w:ascii="Verdana" w:hAnsi="Verdana"/>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0D44AC-51AA-42CC-A6A5-65C9D507FC1F}">
  <ds:schemaRefs>
    <ds:schemaRef ds:uri="http://schemas.openxmlformats.org/officeDocument/2006/bibliography"/>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A55165E8-0C99-49C4-A998-5DD344A65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B2258-1D6B-4349-80DE-EE8C5F0AF12E}">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132</Words>
  <Characters>780</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Bauerová Pavlína</cp:lastModifiedBy>
  <cp:revision>6</cp:revision>
  <cp:lastPrinted>2017-11-28T17:18:00Z</cp:lastPrinted>
  <dcterms:created xsi:type="dcterms:W3CDTF">2025-04-14T05:28:00Z</dcterms:created>
  <dcterms:modified xsi:type="dcterms:W3CDTF">2025-10-03T09:48:00Z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